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项目编号：HGJY-G2023163</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w:t>
      </w:r>
      <w:r>
        <w:rPr>
          <w:rFonts w:hint="eastAsia" w:ascii="仿宋" w:hAnsi="仿宋" w:eastAsia="仿宋" w:cs="仿宋"/>
          <w:sz w:val="28"/>
          <w:szCs w:val="28"/>
          <w:lang w:val="en-US" w:eastAsia="zh-CN"/>
        </w:rPr>
        <w:t>9</w:t>
      </w:r>
      <w:r>
        <w:rPr>
          <w:rFonts w:hint="eastAsia" w:ascii="仿宋" w:hAnsi="仿宋" w:eastAsia="仿宋" w:cs="仿宋"/>
          <w:sz w:val="28"/>
          <w:szCs w:val="28"/>
        </w:rPr>
        <w:t>月电动机招标采购项目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或</w:t>
      </w:r>
      <w:r>
        <w:rPr>
          <w:rFonts w:hint="eastAsia" w:ascii="仿宋" w:hAnsi="仿宋" w:eastAsia="仿宋" w:cs="仿宋"/>
          <w:sz w:val="28"/>
          <w:szCs w:val="28"/>
        </w:rPr>
        <w:t>销售（以营业执照经营项目为准）。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6000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10</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11</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9：30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33A3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2023-09-27T00:14:24Z</dcterms:created>
  <dc:creator>Administrator</dc:creator>
  <cp:lastModifiedBy>肖圣朋</cp:lastModifiedBy>
  <dcterms:modified xsi:type="dcterms:W3CDTF">2023-09-27T00:14:53Z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540E7CC1489F49CB961A2E3DCA369559</vt:lpwstr>
  </property>
</Properties>
</file>